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A8" w:rsidRDefault="00E66DA8" w:rsidP="00E66DA8">
      <w:pPr>
        <w:ind w:left="4320"/>
        <w:rPr>
          <w:sz w:val="22"/>
          <w:szCs w:val="22"/>
        </w:rPr>
      </w:pPr>
      <w:bookmarkStart w:id="0" w:name="_GoBack"/>
      <w:bookmarkEnd w:id="0"/>
      <w:r>
        <w:rPr>
          <w:sz w:val="22"/>
          <w:szCs w:val="22"/>
        </w:rPr>
        <w:t>Adopted by the Leadership Cabinet on 2/</w:t>
      </w:r>
      <w:r w:rsidR="00474295">
        <w:rPr>
          <w:sz w:val="22"/>
          <w:szCs w:val="22"/>
        </w:rPr>
        <w:t>16</w:t>
      </w:r>
      <w:r>
        <w:rPr>
          <w:sz w:val="22"/>
          <w:szCs w:val="22"/>
        </w:rPr>
        <w:t>/15</w:t>
      </w:r>
    </w:p>
    <w:p w:rsidR="00A47D05" w:rsidRPr="00A47D05" w:rsidRDefault="00A47D05" w:rsidP="00A47D05">
      <w:pPr>
        <w:widowControl w:val="0"/>
        <w:autoSpaceDE w:val="0"/>
        <w:autoSpaceDN w:val="0"/>
        <w:adjustRightInd w:val="0"/>
        <w:rPr>
          <w:rFonts w:asciiTheme="minorHAnsi" w:eastAsia="Times New Roman" w:hAnsiTheme="minorHAnsi"/>
          <w:b/>
          <w:sz w:val="16"/>
          <w:szCs w:val="16"/>
          <w:shd w:val="clear" w:color="auto" w:fill="FFFFFF"/>
        </w:rPr>
      </w:pPr>
    </w:p>
    <w:p w:rsidR="00805469" w:rsidRPr="00E66DA8" w:rsidRDefault="00805469" w:rsidP="00F77EF8">
      <w:pPr>
        <w:widowControl w:val="0"/>
        <w:autoSpaceDE w:val="0"/>
        <w:autoSpaceDN w:val="0"/>
        <w:adjustRightInd w:val="0"/>
        <w:rPr>
          <w:b/>
          <w:sz w:val="22"/>
          <w:szCs w:val="22"/>
          <w:u w:val="single"/>
        </w:rPr>
      </w:pPr>
      <w:r w:rsidRPr="00805469">
        <w:rPr>
          <w:b/>
          <w:sz w:val="22"/>
          <w:szCs w:val="22"/>
          <w:u w:val="single"/>
        </w:rPr>
        <w:t xml:space="preserve">Biblical and theological basis for cultural competency </w:t>
      </w:r>
    </w:p>
    <w:p w:rsidR="00F77EF8" w:rsidRPr="00147593" w:rsidRDefault="00F77EF8" w:rsidP="00F77EF8">
      <w:pPr>
        <w:widowControl w:val="0"/>
        <w:autoSpaceDE w:val="0"/>
        <w:autoSpaceDN w:val="0"/>
        <w:adjustRightInd w:val="0"/>
        <w:rPr>
          <w:rFonts w:asciiTheme="minorHAnsi" w:hAnsiTheme="minorHAnsi"/>
          <w:sz w:val="22"/>
        </w:rPr>
      </w:pPr>
      <w:proofErr w:type="gramStart"/>
      <w:r w:rsidRPr="00147593">
        <w:rPr>
          <w:rFonts w:asciiTheme="minorHAnsi" w:eastAsia="Times New Roman" w:hAnsiTheme="minorHAnsi"/>
          <w:sz w:val="22"/>
          <w:shd w:val="clear" w:color="auto" w:fill="FFFFFF"/>
        </w:rPr>
        <w:t xml:space="preserve">The call to </w:t>
      </w:r>
      <w:r w:rsidR="00147593" w:rsidRPr="00147593">
        <w:rPr>
          <w:rFonts w:asciiTheme="minorHAnsi" w:eastAsia="Times New Roman" w:hAnsiTheme="minorHAnsi"/>
          <w:sz w:val="22"/>
          <w:shd w:val="clear" w:color="auto" w:fill="FFFFFF"/>
        </w:rPr>
        <w:t>live as a beloved community</w:t>
      </w:r>
      <w:r w:rsidRPr="00147593">
        <w:rPr>
          <w:rFonts w:asciiTheme="minorHAnsi" w:eastAsia="Times New Roman" w:hAnsiTheme="minorHAnsi"/>
          <w:sz w:val="22"/>
          <w:shd w:val="clear" w:color="auto" w:fill="FFFFFF"/>
        </w:rPr>
        <w:t xml:space="preserve"> is rooted Biblically.</w:t>
      </w:r>
      <w:proofErr w:type="gramEnd"/>
      <w:r w:rsidRPr="00147593">
        <w:rPr>
          <w:rFonts w:asciiTheme="minorHAnsi" w:eastAsia="Times New Roman" w:hAnsiTheme="minorHAnsi"/>
          <w:sz w:val="22"/>
          <w:shd w:val="clear" w:color="auto" w:fill="FFFFFF"/>
        </w:rPr>
        <w:t xml:space="preserve"> </w:t>
      </w:r>
      <w:r w:rsidRPr="00147593">
        <w:rPr>
          <w:rFonts w:asciiTheme="minorHAnsi" w:hAnsiTheme="minorHAnsi"/>
          <w:sz w:val="22"/>
        </w:rPr>
        <w:t xml:space="preserve">Scripture consistently portrays God as recognizing the value and worth of human beings, affirming the inherent dignity of human beings, and calling human beings to recognize and honor the image of God in one another. When we go astray, God seeks to bring us back. God sends Jesus Christ to </w:t>
      </w:r>
      <w:r w:rsidR="00DE12FF" w:rsidRPr="00147593">
        <w:rPr>
          <w:rFonts w:asciiTheme="minorHAnsi" w:hAnsiTheme="minorHAnsi"/>
          <w:sz w:val="22"/>
        </w:rPr>
        <w:t xml:space="preserve">break down </w:t>
      </w:r>
      <w:r w:rsidR="00A47D05">
        <w:rPr>
          <w:rFonts w:asciiTheme="minorHAnsi" w:hAnsiTheme="minorHAnsi"/>
          <w:sz w:val="22"/>
        </w:rPr>
        <w:t xml:space="preserve">cultural barriers, </w:t>
      </w:r>
      <w:r w:rsidR="00DE12FF" w:rsidRPr="00147593">
        <w:rPr>
          <w:rFonts w:asciiTheme="minorHAnsi" w:hAnsiTheme="minorHAnsi"/>
          <w:sz w:val="22"/>
        </w:rPr>
        <w:t xml:space="preserve">affirm God’s love for all people, </w:t>
      </w:r>
      <w:r w:rsidRPr="00147593">
        <w:rPr>
          <w:rFonts w:asciiTheme="minorHAnsi" w:hAnsiTheme="minorHAnsi"/>
          <w:sz w:val="22"/>
        </w:rPr>
        <w:t>forgive our sin</w:t>
      </w:r>
      <w:r w:rsidR="00DE12FF" w:rsidRPr="00147593">
        <w:rPr>
          <w:rFonts w:asciiTheme="minorHAnsi" w:hAnsiTheme="minorHAnsi"/>
          <w:sz w:val="22"/>
        </w:rPr>
        <w:t>,</w:t>
      </w:r>
      <w:r w:rsidRPr="00147593">
        <w:rPr>
          <w:rFonts w:asciiTheme="minorHAnsi" w:hAnsiTheme="minorHAnsi"/>
          <w:sz w:val="22"/>
        </w:rPr>
        <w:t xml:space="preserve"> </w:t>
      </w:r>
      <w:r w:rsidR="00A47D05">
        <w:rPr>
          <w:rFonts w:asciiTheme="minorHAnsi" w:hAnsiTheme="minorHAnsi"/>
          <w:sz w:val="22"/>
        </w:rPr>
        <w:t xml:space="preserve">reconcile us o God and one another, </w:t>
      </w:r>
      <w:r w:rsidRPr="00147593">
        <w:rPr>
          <w:rFonts w:asciiTheme="minorHAnsi" w:hAnsiTheme="minorHAnsi"/>
          <w:sz w:val="22"/>
        </w:rPr>
        <w:t>and invite</w:t>
      </w:r>
      <w:r w:rsidR="00A47D05">
        <w:rPr>
          <w:rFonts w:asciiTheme="minorHAnsi" w:hAnsiTheme="minorHAnsi"/>
          <w:sz w:val="22"/>
        </w:rPr>
        <w:t xml:space="preserve">s us to new and </w:t>
      </w:r>
      <w:r w:rsidRPr="00147593">
        <w:rPr>
          <w:rFonts w:asciiTheme="minorHAnsi" w:hAnsiTheme="minorHAnsi"/>
          <w:sz w:val="22"/>
        </w:rPr>
        <w:t xml:space="preserve">abundant life. </w:t>
      </w:r>
    </w:p>
    <w:p w:rsidR="00F77EF8" w:rsidRPr="00147593" w:rsidRDefault="00F77EF8" w:rsidP="00F77EF8">
      <w:pPr>
        <w:rPr>
          <w:rFonts w:asciiTheme="minorHAnsi" w:eastAsia="Times New Roman" w:hAnsiTheme="minorHAnsi"/>
          <w:sz w:val="22"/>
          <w:shd w:val="clear" w:color="auto" w:fill="FFFFFF"/>
        </w:rPr>
      </w:pPr>
    </w:p>
    <w:p w:rsidR="00F77EF8" w:rsidRPr="00147593" w:rsidRDefault="00F77EF8" w:rsidP="00F77EF8">
      <w:pPr>
        <w:rPr>
          <w:rFonts w:asciiTheme="minorHAnsi" w:eastAsia="Times New Roman" w:hAnsiTheme="minorHAnsi"/>
          <w:i/>
          <w:sz w:val="22"/>
          <w:shd w:val="clear" w:color="auto" w:fill="FFFFFF"/>
        </w:rPr>
      </w:pPr>
      <w:r w:rsidRPr="00147593">
        <w:rPr>
          <w:rFonts w:asciiTheme="minorHAnsi" w:eastAsia="Times New Roman" w:hAnsiTheme="minorHAnsi"/>
          <w:i/>
          <w:sz w:val="22"/>
          <w:shd w:val="clear" w:color="auto" w:fill="FFFFFF"/>
        </w:rPr>
        <w:t>“God created humankind in God’s image, in the image of God, God created them; male and female God created them.” (Genesis 1:27)</w:t>
      </w:r>
    </w:p>
    <w:p w:rsidR="00F77EF8" w:rsidRPr="00147593" w:rsidRDefault="00F77EF8" w:rsidP="00F77EF8">
      <w:pPr>
        <w:rPr>
          <w:rFonts w:asciiTheme="minorHAnsi" w:eastAsia="Times New Roman" w:hAnsiTheme="minorHAnsi"/>
          <w:i/>
          <w:sz w:val="22"/>
          <w:shd w:val="clear" w:color="auto" w:fill="FFFFFF"/>
        </w:rPr>
      </w:pPr>
    </w:p>
    <w:p w:rsidR="00F77EF8" w:rsidRPr="00147593" w:rsidRDefault="00DE12FF" w:rsidP="00F77EF8">
      <w:pPr>
        <w:rPr>
          <w:rFonts w:asciiTheme="minorHAnsi" w:eastAsia="Times New Roman" w:hAnsiTheme="minorHAnsi"/>
          <w:i/>
          <w:sz w:val="22"/>
        </w:rPr>
      </w:pPr>
      <w:r w:rsidRPr="00147593">
        <w:rPr>
          <w:rFonts w:asciiTheme="minorHAnsi" w:eastAsia="Times New Roman" w:hAnsiTheme="minorHAnsi"/>
          <w:i/>
          <w:sz w:val="22"/>
          <w:shd w:val="clear" w:color="auto" w:fill="FFFFFF"/>
        </w:rPr>
        <w:t>“I give you a new commandment, that you love one another. Just as I have loved you, you also should love one another.”</w:t>
      </w:r>
      <w:r w:rsidRPr="00147593">
        <w:rPr>
          <w:rFonts w:asciiTheme="minorHAnsi" w:eastAsia="Times New Roman" w:hAnsiTheme="minorHAnsi"/>
          <w:i/>
          <w:sz w:val="22"/>
        </w:rPr>
        <w:t xml:space="preserve"> (John 13:34)</w:t>
      </w:r>
    </w:p>
    <w:p w:rsidR="00DE12FF" w:rsidRPr="00147593" w:rsidRDefault="00DE12FF" w:rsidP="00F77EF8">
      <w:pPr>
        <w:rPr>
          <w:rFonts w:asciiTheme="minorHAnsi" w:eastAsia="Times New Roman" w:hAnsiTheme="minorHAnsi"/>
          <w:sz w:val="22"/>
        </w:rPr>
      </w:pPr>
    </w:p>
    <w:p w:rsidR="00DE12FF" w:rsidRPr="00147593" w:rsidRDefault="00DE12FF" w:rsidP="00F77EF8">
      <w:pPr>
        <w:rPr>
          <w:rFonts w:asciiTheme="minorHAnsi" w:eastAsia="Times New Roman" w:hAnsiTheme="minorHAnsi"/>
          <w:sz w:val="22"/>
        </w:rPr>
      </w:pPr>
      <w:r w:rsidRPr="00147593">
        <w:rPr>
          <w:rFonts w:asciiTheme="minorHAnsi" w:eastAsia="Times New Roman" w:hAnsiTheme="minorHAnsi"/>
          <w:sz w:val="22"/>
        </w:rPr>
        <w:t xml:space="preserve">In our creeds and confessions and form of government, the Presbyterian Church (U.S.A.) affirms its intention to embrace the wondrous diversity God create. </w:t>
      </w:r>
    </w:p>
    <w:p w:rsidR="00E47186" w:rsidRDefault="00E47186" w:rsidP="00147593">
      <w:pPr>
        <w:widowControl w:val="0"/>
        <w:autoSpaceDE w:val="0"/>
        <w:autoSpaceDN w:val="0"/>
        <w:adjustRightInd w:val="0"/>
        <w:rPr>
          <w:rFonts w:asciiTheme="minorHAnsi" w:eastAsiaTheme="minorEastAsia" w:hAnsiTheme="minorHAnsi"/>
          <w:i/>
          <w:color w:val="231F20"/>
          <w:sz w:val="22"/>
          <w:szCs w:val="20"/>
        </w:rPr>
      </w:pPr>
    </w:p>
    <w:p w:rsidR="00DE12FF" w:rsidRPr="00147593" w:rsidRDefault="00E47186" w:rsidP="00147593">
      <w:pPr>
        <w:widowControl w:val="0"/>
        <w:autoSpaceDE w:val="0"/>
        <w:autoSpaceDN w:val="0"/>
        <w:adjustRightInd w:val="0"/>
        <w:rPr>
          <w:rFonts w:asciiTheme="minorHAnsi" w:eastAsiaTheme="minorEastAsia" w:hAnsiTheme="minorHAnsi"/>
          <w:i/>
          <w:color w:val="231F20"/>
          <w:sz w:val="22"/>
          <w:szCs w:val="20"/>
        </w:rPr>
      </w:pPr>
      <w:r>
        <w:rPr>
          <w:rFonts w:asciiTheme="minorHAnsi" w:eastAsiaTheme="minorEastAsia" w:hAnsiTheme="minorHAnsi"/>
          <w:i/>
          <w:color w:val="231F20"/>
          <w:sz w:val="22"/>
          <w:szCs w:val="20"/>
        </w:rPr>
        <w:t>…</w:t>
      </w:r>
      <w:r w:rsidR="00DE12FF" w:rsidRPr="00147593">
        <w:rPr>
          <w:rFonts w:asciiTheme="minorHAnsi" w:eastAsiaTheme="minorEastAsia" w:hAnsiTheme="minorHAnsi"/>
          <w:i/>
          <w:color w:val="231F20"/>
          <w:sz w:val="22"/>
          <w:szCs w:val="20"/>
        </w:rPr>
        <w:t>God overcomes the barriers between sisters and brothers and breaks down every form of</w:t>
      </w:r>
      <w:r w:rsidR="00147593" w:rsidRPr="00147593">
        <w:rPr>
          <w:rFonts w:asciiTheme="minorHAnsi" w:eastAsiaTheme="minorEastAsia" w:hAnsiTheme="minorHAnsi"/>
          <w:i/>
          <w:color w:val="231F20"/>
          <w:sz w:val="22"/>
          <w:szCs w:val="20"/>
        </w:rPr>
        <w:t xml:space="preserve"> </w:t>
      </w:r>
      <w:r w:rsidR="00DE12FF" w:rsidRPr="00147593">
        <w:rPr>
          <w:rFonts w:asciiTheme="minorHAnsi" w:eastAsiaTheme="minorEastAsia" w:hAnsiTheme="minorHAnsi"/>
          <w:i/>
          <w:color w:val="231F20"/>
          <w:sz w:val="22"/>
          <w:szCs w:val="20"/>
        </w:rPr>
        <w:t>discrimination</w:t>
      </w:r>
      <w:r w:rsidR="00147593" w:rsidRPr="00147593">
        <w:rPr>
          <w:rFonts w:asciiTheme="minorHAnsi" w:eastAsiaTheme="minorEastAsia" w:hAnsiTheme="minorHAnsi"/>
          <w:i/>
          <w:color w:val="231F20"/>
          <w:sz w:val="22"/>
          <w:szCs w:val="20"/>
        </w:rPr>
        <w:t xml:space="preserve"> based on racial or ethnic diffe</w:t>
      </w:r>
      <w:r w:rsidR="00DE12FF" w:rsidRPr="00147593">
        <w:rPr>
          <w:rFonts w:asciiTheme="minorHAnsi" w:eastAsiaTheme="minorEastAsia" w:hAnsiTheme="minorHAnsi"/>
          <w:i/>
          <w:color w:val="231F20"/>
          <w:sz w:val="22"/>
          <w:szCs w:val="20"/>
        </w:rPr>
        <w:t>rence, real or</w:t>
      </w:r>
      <w:r w:rsidR="00147593" w:rsidRPr="00147593">
        <w:rPr>
          <w:rFonts w:asciiTheme="minorHAnsi" w:eastAsiaTheme="minorEastAsia" w:hAnsiTheme="minorHAnsi"/>
          <w:i/>
          <w:color w:val="231F20"/>
          <w:sz w:val="22"/>
          <w:szCs w:val="20"/>
        </w:rPr>
        <w:t xml:space="preserve"> imagina</w:t>
      </w:r>
      <w:r w:rsidR="00DE12FF" w:rsidRPr="00147593">
        <w:rPr>
          <w:rFonts w:asciiTheme="minorHAnsi" w:eastAsiaTheme="minorEastAsia" w:hAnsiTheme="minorHAnsi"/>
          <w:i/>
          <w:color w:val="231F20"/>
          <w:sz w:val="22"/>
          <w:szCs w:val="20"/>
        </w:rPr>
        <w:t>ry. The church is called to bring all people</w:t>
      </w:r>
      <w:r w:rsidR="00147593" w:rsidRPr="00147593">
        <w:rPr>
          <w:rFonts w:asciiTheme="minorHAnsi" w:eastAsiaTheme="minorEastAsia" w:hAnsiTheme="minorHAnsi"/>
          <w:i/>
          <w:color w:val="231F20"/>
          <w:sz w:val="22"/>
          <w:szCs w:val="20"/>
        </w:rPr>
        <w:t xml:space="preserve"> to receiv</w:t>
      </w:r>
      <w:r w:rsidR="00DE12FF" w:rsidRPr="00147593">
        <w:rPr>
          <w:rFonts w:asciiTheme="minorHAnsi" w:eastAsiaTheme="minorEastAsia" w:hAnsiTheme="minorHAnsi"/>
          <w:i/>
          <w:color w:val="231F20"/>
          <w:sz w:val="22"/>
          <w:szCs w:val="20"/>
        </w:rPr>
        <w:t>e</w:t>
      </w:r>
      <w:r w:rsidR="00147593" w:rsidRPr="00147593">
        <w:rPr>
          <w:rFonts w:asciiTheme="minorHAnsi" w:eastAsiaTheme="minorEastAsia" w:hAnsiTheme="minorHAnsi"/>
          <w:i/>
          <w:color w:val="231F20"/>
          <w:sz w:val="22"/>
          <w:szCs w:val="20"/>
        </w:rPr>
        <w:t xml:space="preserve"> </w:t>
      </w:r>
      <w:r w:rsidR="00DE12FF" w:rsidRPr="00147593">
        <w:rPr>
          <w:rFonts w:asciiTheme="minorHAnsi" w:eastAsiaTheme="minorEastAsia" w:hAnsiTheme="minorHAnsi"/>
          <w:i/>
          <w:color w:val="231F20"/>
          <w:sz w:val="22"/>
          <w:szCs w:val="20"/>
        </w:rPr>
        <w:t>and uphold one another as persons in all relationships of life:</w:t>
      </w:r>
      <w:r w:rsidR="00147593" w:rsidRPr="00147593">
        <w:rPr>
          <w:rFonts w:asciiTheme="minorHAnsi" w:eastAsiaTheme="minorEastAsia" w:hAnsiTheme="minorHAnsi"/>
          <w:i/>
          <w:color w:val="231F20"/>
          <w:sz w:val="22"/>
          <w:szCs w:val="20"/>
        </w:rPr>
        <w:t xml:space="preserve"> </w:t>
      </w:r>
      <w:r w:rsidR="00DE12FF" w:rsidRPr="00147593">
        <w:rPr>
          <w:rFonts w:asciiTheme="minorHAnsi" w:eastAsiaTheme="minorEastAsia" w:hAnsiTheme="minorHAnsi"/>
          <w:i/>
          <w:color w:val="231F20"/>
          <w:sz w:val="22"/>
          <w:szCs w:val="20"/>
        </w:rPr>
        <w:t>in employment, housing, education, leisure, marriage, family,</w:t>
      </w:r>
      <w:r w:rsidR="00147593" w:rsidRPr="00147593">
        <w:rPr>
          <w:rFonts w:asciiTheme="minorHAnsi" w:eastAsiaTheme="minorEastAsia" w:hAnsiTheme="minorHAnsi"/>
          <w:i/>
          <w:color w:val="231F20"/>
          <w:sz w:val="22"/>
          <w:szCs w:val="20"/>
        </w:rPr>
        <w:t xml:space="preserve"> chu</w:t>
      </w:r>
      <w:r w:rsidR="00DE12FF" w:rsidRPr="00147593">
        <w:rPr>
          <w:rFonts w:asciiTheme="minorHAnsi" w:eastAsiaTheme="minorEastAsia" w:hAnsiTheme="minorHAnsi"/>
          <w:i/>
          <w:color w:val="231F20"/>
          <w:sz w:val="22"/>
          <w:szCs w:val="20"/>
        </w:rPr>
        <w:t>rch, and the exer</w:t>
      </w:r>
      <w:r w:rsidR="00147593" w:rsidRPr="00147593">
        <w:rPr>
          <w:rFonts w:asciiTheme="minorHAnsi" w:eastAsiaTheme="minorEastAsia" w:hAnsiTheme="minorHAnsi"/>
          <w:i/>
          <w:color w:val="231F20"/>
          <w:sz w:val="22"/>
          <w:szCs w:val="20"/>
        </w:rPr>
        <w:t>cise of political rights. (Confession of 1967, Inclusive Language Text)</w:t>
      </w:r>
    </w:p>
    <w:p w:rsidR="00147593" w:rsidRPr="00147593" w:rsidRDefault="00147593" w:rsidP="00147593">
      <w:pPr>
        <w:widowControl w:val="0"/>
        <w:autoSpaceDE w:val="0"/>
        <w:autoSpaceDN w:val="0"/>
        <w:adjustRightInd w:val="0"/>
        <w:rPr>
          <w:rFonts w:asciiTheme="minorHAnsi" w:eastAsiaTheme="minorEastAsia" w:hAnsiTheme="minorHAnsi"/>
          <w:color w:val="231F20"/>
          <w:sz w:val="22"/>
          <w:szCs w:val="20"/>
        </w:rPr>
      </w:pPr>
    </w:p>
    <w:p w:rsidR="00F77EF8" w:rsidRPr="00147593" w:rsidRDefault="00F77EF8" w:rsidP="00DE12FF">
      <w:pPr>
        <w:widowControl w:val="0"/>
        <w:autoSpaceDE w:val="0"/>
        <w:autoSpaceDN w:val="0"/>
        <w:adjustRightInd w:val="0"/>
        <w:rPr>
          <w:rFonts w:asciiTheme="minorHAnsi" w:hAnsiTheme="minorHAnsi"/>
          <w:i/>
          <w:sz w:val="22"/>
        </w:rPr>
      </w:pPr>
      <w:r w:rsidRPr="00147593">
        <w:rPr>
          <w:rFonts w:asciiTheme="minorHAnsi" w:hAnsiTheme="minorHAnsi"/>
          <w:i/>
          <w:sz w:val="22"/>
        </w:rPr>
        <w:t>In sovereign love God created the world good and makes everyone equally in God’s image, male and female, of every race and people, to live as one communit</w:t>
      </w:r>
      <w:r w:rsidR="00147593">
        <w:rPr>
          <w:rFonts w:asciiTheme="minorHAnsi" w:hAnsiTheme="minorHAnsi"/>
          <w:i/>
          <w:sz w:val="22"/>
        </w:rPr>
        <w:t>y. (A Brief Statement of Faith</w:t>
      </w:r>
      <w:r w:rsidR="00DE12FF" w:rsidRPr="00147593">
        <w:rPr>
          <w:rFonts w:asciiTheme="minorHAnsi" w:hAnsiTheme="minorHAnsi"/>
          <w:i/>
          <w:sz w:val="22"/>
        </w:rPr>
        <w:t>)</w:t>
      </w:r>
    </w:p>
    <w:p w:rsidR="00F77EF8" w:rsidRPr="00147593" w:rsidRDefault="00F77EF8" w:rsidP="00F77EF8">
      <w:pPr>
        <w:widowControl w:val="0"/>
        <w:autoSpaceDE w:val="0"/>
        <w:autoSpaceDN w:val="0"/>
        <w:adjustRightInd w:val="0"/>
        <w:rPr>
          <w:rFonts w:asciiTheme="minorHAnsi" w:hAnsiTheme="minorHAnsi"/>
          <w:i/>
          <w:sz w:val="22"/>
        </w:rPr>
      </w:pPr>
    </w:p>
    <w:p w:rsidR="00147593" w:rsidRPr="00147593" w:rsidRDefault="00147593" w:rsidP="00147593">
      <w:pPr>
        <w:widowControl w:val="0"/>
        <w:autoSpaceDE w:val="0"/>
        <w:autoSpaceDN w:val="0"/>
        <w:adjustRightInd w:val="0"/>
        <w:rPr>
          <w:rFonts w:asciiTheme="minorHAnsi" w:hAnsiTheme="minorHAnsi" w:cs="TimesNewRomanPSMT"/>
          <w:i/>
          <w:sz w:val="22"/>
        </w:rPr>
      </w:pPr>
      <w:r w:rsidRPr="00147593">
        <w:rPr>
          <w:rFonts w:asciiTheme="minorHAnsi" w:hAnsiTheme="minorHAnsi" w:cs="TimesNewRomanPSMT"/>
          <w:i/>
          <w:sz w:val="22"/>
        </w:rPr>
        <w:t>The Church is to be a community of love, where sin is forgiven, reconciliation is accomplished, and the dividing walls of hostility are torn down. (</w:t>
      </w:r>
      <w:r w:rsidRPr="00147593">
        <w:rPr>
          <w:rFonts w:asciiTheme="minorHAnsi" w:hAnsiTheme="minorHAnsi"/>
          <w:i/>
          <w:sz w:val="22"/>
        </w:rPr>
        <w:t xml:space="preserve">F-1.0301, </w:t>
      </w:r>
      <w:r w:rsidR="00404556">
        <w:rPr>
          <w:rFonts w:asciiTheme="minorHAnsi" w:hAnsiTheme="minorHAnsi"/>
          <w:i/>
          <w:sz w:val="22"/>
        </w:rPr>
        <w:t xml:space="preserve">Book of Order: </w:t>
      </w:r>
      <w:r w:rsidRPr="00147593">
        <w:rPr>
          <w:rFonts w:asciiTheme="minorHAnsi" w:hAnsiTheme="minorHAnsi"/>
          <w:i/>
          <w:sz w:val="22"/>
        </w:rPr>
        <w:t>The Church Is the Body of Christ)</w:t>
      </w:r>
    </w:p>
    <w:p w:rsidR="00147593" w:rsidRPr="00147593" w:rsidRDefault="00147593" w:rsidP="00147593">
      <w:pPr>
        <w:rPr>
          <w:rFonts w:asciiTheme="minorHAnsi" w:hAnsiTheme="minorHAnsi" w:cs="TimesNewRomanPSMT"/>
          <w:i/>
          <w:sz w:val="22"/>
        </w:rPr>
      </w:pPr>
    </w:p>
    <w:p w:rsidR="00147593" w:rsidRPr="00147593" w:rsidRDefault="00147593" w:rsidP="00147593">
      <w:pPr>
        <w:rPr>
          <w:rFonts w:asciiTheme="minorHAnsi" w:hAnsiTheme="minorHAnsi"/>
          <w:i/>
          <w:sz w:val="22"/>
        </w:rPr>
      </w:pPr>
      <w:r w:rsidRPr="00147593">
        <w:rPr>
          <w:rFonts w:asciiTheme="minorHAnsi" w:hAnsiTheme="minorHAnsi"/>
          <w:bCs/>
          <w:i/>
          <w:sz w:val="22"/>
        </w:rPr>
        <w:t>Baptism unites the people of God with each other and with the church of every time and place. Barriers of race, gender, status, and age are to be transcended. Barriers of nationality, history, and practice are to be overcome. (</w:t>
      </w:r>
      <w:r w:rsidRPr="00147593">
        <w:rPr>
          <w:rFonts w:asciiTheme="minorHAnsi" w:hAnsiTheme="minorHAnsi"/>
          <w:i/>
          <w:sz w:val="22"/>
        </w:rPr>
        <w:t>W-2.3005</w:t>
      </w:r>
      <w:r w:rsidR="00404556">
        <w:rPr>
          <w:rFonts w:asciiTheme="minorHAnsi" w:hAnsiTheme="minorHAnsi"/>
          <w:i/>
          <w:sz w:val="22"/>
        </w:rPr>
        <w:t>, Book of Order:</w:t>
      </w:r>
      <w:r w:rsidRPr="00147593">
        <w:rPr>
          <w:rFonts w:asciiTheme="minorHAnsi" w:hAnsiTheme="minorHAnsi"/>
          <w:i/>
          <w:sz w:val="22"/>
        </w:rPr>
        <w:t xml:space="preserve"> Union with Christ and One Another)</w:t>
      </w:r>
    </w:p>
    <w:p w:rsidR="00F77EF8" w:rsidRPr="00147593" w:rsidRDefault="00F77EF8" w:rsidP="00F77EF8">
      <w:pPr>
        <w:widowControl w:val="0"/>
        <w:autoSpaceDE w:val="0"/>
        <w:autoSpaceDN w:val="0"/>
        <w:adjustRightInd w:val="0"/>
        <w:rPr>
          <w:rFonts w:asciiTheme="minorHAnsi" w:hAnsiTheme="minorHAnsi"/>
          <w:i/>
          <w:sz w:val="22"/>
        </w:rPr>
      </w:pPr>
    </w:p>
    <w:p w:rsidR="00147593" w:rsidRPr="00147593" w:rsidRDefault="00147593" w:rsidP="00147593">
      <w:pPr>
        <w:widowControl w:val="0"/>
        <w:autoSpaceDE w:val="0"/>
        <w:autoSpaceDN w:val="0"/>
        <w:adjustRightInd w:val="0"/>
        <w:rPr>
          <w:rFonts w:asciiTheme="minorHAnsi" w:hAnsiTheme="minorHAnsi" w:cs="TimesNewRomanPSMT"/>
          <w:i/>
          <w:sz w:val="22"/>
        </w:rPr>
      </w:pPr>
      <w:bookmarkStart w:id="1" w:name="_ftnref6"/>
      <w:r w:rsidRPr="00147593">
        <w:rPr>
          <w:rFonts w:asciiTheme="minorHAnsi" w:hAnsiTheme="minorHAnsi" w:cs="TimesNewRomanPSMT"/>
          <w:i/>
          <w:sz w:val="22"/>
        </w:rPr>
        <w:t>The Gospel leads members to extend the fellowship of Christ to all persons. Failure to do so constitutes a rejection of Christ himself and causes a scandal to the Gospel</w:t>
      </w:r>
      <w:bookmarkEnd w:id="1"/>
      <w:r w:rsidRPr="00147593">
        <w:rPr>
          <w:rFonts w:asciiTheme="minorHAnsi" w:hAnsiTheme="minorHAnsi" w:cs="TimesNewRomanPSMT"/>
          <w:i/>
          <w:sz w:val="22"/>
        </w:rPr>
        <w:t>. (</w:t>
      </w:r>
      <w:r w:rsidRPr="00147593">
        <w:rPr>
          <w:rFonts w:asciiTheme="minorHAnsi" w:hAnsiTheme="minorHAnsi"/>
          <w:i/>
          <w:sz w:val="22"/>
        </w:rPr>
        <w:t>G-1.0302</w:t>
      </w:r>
      <w:r w:rsidR="00404556">
        <w:rPr>
          <w:rFonts w:asciiTheme="minorHAnsi" w:hAnsiTheme="minorHAnsi"/>
          <w:i/>
          <w:sz w:val="22"/>
        </w:rPr>
        <w:t>, Book or Order:</w:t>
      </w:r>
      <w:r w:rsidRPr="00147593">
        <w:rPr>
          <w:rFonts w:asciiTheme="minorHAnsi" w:hAnsiTheme="minorHAnsi"/>
          <w:i/>
          <w:sz w:val="22"/>
        </w:rPr>
        <w:t xml:space="preserve"> Welcome and Openness)</w:t>
      </w:r>
    </w:p>
    <w:p w:rsidR="00147593" w:rsidRPr="00147593" w:rsidRDefault="00147593" w:rsidP="00F77EF8">
      <w:pPr>
        <w:widowControl w:val="0"/>
        <w:autoSpaceDE w:val="0"/>
        <w:autoSpaceDN w:val="0"/>
        <w:adjustRightInd w:val="0"/>
        <w:rPr>
          <w:rFonts w:asciiTheme="minorHAnsi" w:hAnsiTheme="minorHAnsi"/>
          <w:i/>
          <w:sz w:val="22"/>
        </w:rPr>
      </w:pPr>
    </w:p>
    <w:p w:rsidR="00F77EF8" w:rsidRPr="00147593" w:rsidRDefault="00F77EF8" w:rsidP="00F77EF8">
      <w:pPr>
        <w:widowControl w:val="0"/>
        <w:autoSpaceDE w:val="0"/>
        <w:autoSpaceDN w:val="0"/>
        <w:adjustRightInd w:val="0"/>
        <w:rPr>
          <w:rFonts w:asciiTheme="minorHAnsi" w:hAnsiTheme="minorHAnsi"/>
          <w:sz w:val="22"/>
        </w:rPr>
      </w:pPr>
      <w:r w:rsidRPr="00147593">
        <w:rPr>
          <w:rFonts w:asciiTheme="minorHAnsi" w:hAnsiTheme="minorHAnsi"/>
          <w:sz w:val="22"/>
        </w:rPr>
        <w:t xml:space="preserve">At times </w:t>
      </w:r>
      <w:r w:rsidR="00147593" w:rsidRPr="00147593">
        <w:rPr>
          <w:rFonts w:asciiTheme="minorHAnsi" w:hAnsiTheme="minorHAnsi"/>
          <w:sz w:val="22"/>
        </w:rPr>
        <w:t xml:space="preserve">the Presbyterian Mission Agency, and its predecessors </w:t>
      </w:r>
      <w:r w:rsidR="00A47D05">
        <w:rPr>
          <w:rFonts w:asciiTheme="minorHAnsi" w:hAnsiTheme="minorHAnsi"/>
          <w:sz w:val="22"/>
        </w:rPr>
        <w:t>have</w:t>
      </w:r>
      <w:r w:rsidR="00147593" w:rsidRPr="00147593">
        <w:rPr>
          <w:rFonts w:asciiTheme="minorHAnsi" w:hAnsiTheme="minorHAnsi"/>
          <w:sz w:val="22"/>
        </w:rPr>
        <w:t xml:space="preserve"> responded to </w:t>
      </w:r>
      <w:r w:rsidR="002B69E0">
        <w:rPr>
          <w:rFonts w:asciiTheme="minorHAnsi" w:hAnsiTheme="minorHAnsi"/>
          <w:sz w:val="22"/>
        </w:rPr>
        <w:t>the call to live as the beloved community</w:t>
      </w:r>
      <w:r w:rsidRPr="00147593">
        <w:rPr>
          <w:rFonts w:asciiTheme="minorHAnsi" w:hAnsiTheme="minorHAnsi"/>
          <w:sz w:val="22"/>
        </w:rPr>
        <w:t xml:space="preserve"> well; too often we fall well short of our intentions. We have taken steps and we know many more remain to </w:t>
      </w:r>
      <w:r w:rsidR="00A47D05">
        <w:rPr>
          <w:rFonts w:asciiTheme="minorHAnsi" w:hAnsiTheme="minorHAnsi"/>
          <w:sz w:val="22"/>
        </w:rPr>
        <w:t xml:space="preserve">be </w:t>
      </w:r>
      <w:r w:rsidRPr="00147593">
        <w:rPr>
          <w:rFonts w:asciiTheme="minorHAnsi" w:hAnsiTheme="minorHAnsi"/>
          <w:sz w:val="22"/>
        </w:rPr>
        <w:t>take</w:t>
      </w:r>
      <w:r w:rsidR="00A47D05">
        <w:rPr>
          <w:rFonts w:asciiTheme="minorHAnsi" w:hAnsiTheme="minorHAnsi"/>
          <w:sz w:val="22"/>
        </w:rPr>
        <w:t>n</w:t>
      </w:r>
      <w:r w:rsidRPr="00147593">
        <w:rPr>
          <w:rFonts w:asciiTheme="minorHAnsi" w:hAnsiTheme="minorHAnsi"/>
          <w:sz w:val="22"/>
        </w:rPr>
        <w:t>.</w:t>
      </w:r>
    </w:p>
    <w:p w:rsidR="00F77EF8" w:rsidRPr="00147593" w:rsidRDefault="00F77EF8" w:rsidP="00F77EF8">
      <w:pPr>
        <w:widowControl w:val="0"/>
        <w:autoSpaceDE w:val="0"/>
        <w:autoSpaceDN w:val="0"/>
        <w:adjustRightInd w:val="0"/>
        <w:rPr>
          <w:rFonts w:asciiTheme="minorHAnsi" w:hAnsiTheme="minorHAnsi"/>
          <w:sz w:val="22"/>
        </w:rPr>
      </w:pPr>
    </w:p>
    <w:p w:rsidR="00B05A2C" w:rsidRPr="00147593" w:rsidRDefault="00F77EF8" w:rsidP="00A47D05">
      <w:pPr>
        <w:widowControl w:val="0"/>
        <w:autoSpaceDE w:val="0"/>
        <w:autoSpaceDN w:val="0"/>
        <w:adjustRightInd w:val="0"/>
        <w:rPr>
          <w:rFonts w:asciiTheme="minorHAnsi" w:hAnsiTheme="minorHAnsi"/>
          <w:sz w:val="22"/>
        </w:rPr>
      </w:pPr>
      <w:r w:rsidRPr="00147593">
        <w:rPr>
          <w:rFonts w:asciiTheme="minorHAnsi" w:hAnsiTheme="minorHAnsi"/>
          <w:sz w:val="22"/>
        </w:rPr>
        <w:t xml:space="preserve">One aspect of our efforts will be to make use of the concept of cultural competency. Cultural competency provides a vision and resources for our ongoing efforts in response to God’s call in the face of racism, sexism, ageism, and other ways in which we divide the human family and demean one another. </w:t>
      </w:r>
      <w:r w:rsidR="002B69E0">
        <w:rPr>
          <w:rFonts w:asciiTheme="minorHAnsi" w:hAnsiTheme="minorHAnsi"/>
          <w:sz w:val="22"/>
        </w:rPr>
        <w:t xml:space="preserve">By God’s grace, may the vision and resources aid us as we seek to </w:t>
      </w:r>
      <w:r w:rsidR="00A47D05">
        <w:rPr>
          <w:rFonts w:asciiTheme="minorHAnsi" w:hAnsiTheme="minorHAnsi"/>
          <w:sz w:val="22"/>
        </w:rPr>
        <w:t>move forward</w:t>
      </w:r>
      <w:r w:rsidR="00597B71">
        <w:rPr>
          <w:rFonts w:asciiTheme="minorHAnsi" w:hAnsiTheme="minorHAnsi"/>
          <w:sz w:val="22"/>
        </w:rPr>
        <w:t xml:space="preserve"> in our response to God’s call </w:t>
      </w:r>
      <w:r w:rsidR="00A47D05">
        <w:rPr>
          <w:rFonts w:asciiTheme="minorHAnsi" w:hAnsiTheme="minorHAnsi"/>
          <w:sz w:val="22"/>
        </w:rPr>
        <w:t xml:space="preserve">to </w:t>
      </w:r>
      <w:r w:rsidR="002B69E0">
        <w:rPr>
          <w:rFonts w:asciiTheme="minorHAnsi" w:hAnsiTheme="minorHAnsi"/>
          <w:sz w:val="22"/>
        </w:rPr>
        <w:t>love one another as the Presbyterian Mission Agency.</w:t>
      </w:r>
    </w:p>
    <w:sectPr w:rsidR="00B05A2C" w:rsidRPr="00147593" w:rsidSect="00DE12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A8" w:rsidRDefault="00E66DA8" w:rsidP="00E66DA8">
      <w:r>
        <w:separator/>
      </w:r>
    </w:p>
  </w:endnote>
  <w:endnote w:type="continuationSeparator" w:id="0">
    <w:p w:rsidR="00E66DA8" w:rsidRDefault="00E66DA8" w:rsidP="00E6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Default="00E66D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Default="00E66D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Default="00E66D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A8" w:rsidRDefault="00E66DA8" w:rsidP="00E66DA8">
      <w:r>
        <w:separator/>
      </w:r>
    </w:p>
  </w:footnote>
  <w:footnote w:type="continuationSeparator" w:id="0">
    <w:p w:rsidR="00E66DA8" w:rsidRDefault="00E66DA8" w:rsidP="00E66D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Default="00E66D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Pr="00147593" w:rsidRDefault="00E66DA8" w:rsidP="00E66DA8">
    <w:pPr>
      <w:widowControl w:val="0"/>
      <w:autoSpaceDE w:val="0"/>
      <w:autoSpaceDN w:val="0"/>
      <w:adjustRightInd w:val="0"/>
      <w:jc w:val="center"/>
      <w:rPr>
        <w:rFonts w:asciiTheme="minorHAnsi" w:eastAsia="Times New Roman" w:hAnsiTheme="minorHAnsi"/>
        <w:b/>
        <w:shd w:val="clear" w:color="auto" w:fill="FFFFFF"/>
      </w:rPr>
    </w:pPr>
    <w:r>
      <w:rPr>
        <w:rFonts w:asciiTheme="minorHAnsi" w:eastAsia="Times New Roman" w:hAnsiTheme="minorHAnsi"/>
        <w:b/>
        <w:shd w:val="clear" w:color="auto" w:fill="FFFFFF"/>
      </w:rPr>
      <w:t>Living as the Beloved Community: Cultural Competency</w:t>
    </w:r>
    <w:r w:rsidRPr="00147593">
      <w:rPr>
        <w:rFonts w:asciiTheme="minorHAnsi" w:eastAsia="Times New Roman" w:hAnsiTheme="minorHAnsi"/>
        <w:b/>
        <w:shd w:val="clear" w:color="auto" w:fill="FFFFFF"/>
      </w:rPr>
      <w:br/>
      <w:t>Presbyterian Mission Agency</w:t>
    </w:r>
  </w:p>
  <w:p w:rsidR="00E66DA8" w:rsidRPr="00147593" w:rsidRDefault="00E66DA8" w:rsidP="00E66DA8">
    <w:pPr>
      <w:widowControl w:val="0"/>
      <w:autoSpaceDE w:val="0"/>
      <w:autoSpaceDN w:val="0"/>
      <w:adjustRightInd w:val="0"/>
      <w:jc w:val="center"/>
      <w:rPr>
        <w:rFonts w:asciiTheme="minorHAnsi" w:eastAsia="Times New Roman" w:hAnsiTheme="minorHAnsi"/>
        <w:b/>
        <w:shd w:val="clear" w:color="auto" w:fill="FFFFFF"/>
      </w:rPr>
    </w:pPr>
    <w:r w:rsidRPr="00147593">
      <w:rPr>
        <w:rFonts w:asciiTheme="minorHAnsi" w:eastAsia="Times New Roman" w:hAnsiTheme="minorHAnsi"/>
        <w:b/>
        <w:shd w:val="clear" w:color="auto" w:fill="FFFFFF"/>
      </w:rPr>
      <w:t>February 2015</w:t>
    </w:r>
  </w:p>
  <w:p w:rsidR="00E66DA8" w:rsidRDefault="00E66D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A8" w:rsidRDefault="00E66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F8"/>
    <w:rsid w:val="00147593"/>
    <w:rsid w:val="001F4AF8"/>
    <w:rsid w:val="002B69E0"/>
    <w:rsid w:val="00404556"/>
    <w:rsid w:val="00474295"/>
    <w:rsid w:val="00597B71"/>
    <w:rsid w:val="006D0895"/>
    <w:rsid w:val="00805469"/>
    <w:rsid w:val="00A47D05"/>
    <w:rsid w:val="00B05A2C"/>
    <w:rsid w:val="00C8624D"/>
    <w:rsid w:val="00DE12FF"/>
    <w:rsid w:val="00E47186"/>
    <w:rsid w:val="00E66DA8"/>
    <w:rsid w:val="00F7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F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EF8"/>
  </w:style>
  <w:style w:type="character" w:customStyle="1" w:styleId="search">
    <w:name w:val="search"/>
    <w:basedOn w:val="DefaultParagraphFont"/>
    <w:rsid w:val="00F77EF8"/>
  </w:style>
  <w:style w:type="character" w:styleId="CommentReference">
    <w:name w:val="annotation reference"/>
    <w:basedOn w:val="DefaultParagraphFont"/>
    <w:uiPriority w:val="99"/>
    <w:semiHidden/>
    <w:unhideWhenUsed/>
    <w:rsid w:val="00DE12FF"/>
    <w:rPr>
      <w:sz w:val="18"/>
      <w:szCs w:val="18"/>
    </w:rPr>
  </w:style>
  <w:style w:type="paragraph" w:styleId="CommentText">
    <w:name w:val="annotation text"/>
    <w:basedOn w:val="Normal"/>
    <w:link w:val="CommentTextChar"/>
    <w:uiPriority w:val="99"/>
    <w:semiHidden/>
    <w:unhideWhenUsed/>
    <w:rsid w:val="00DE12FF"/>
  </w:style>
  <w:style w:type="character" w:customStyle="1" w:styleId="CommentTextChar">
    <w:name w:val="Comment Text Char"/>
    <w:basedOn w:val="DefaultParagraphFont"/>
    <w:link w:val="CommentText"/>
    <w:uiPriority w:val="99"/>
    <w:semiHidden/>
    <w:rsid w:val="00DE12FF"/>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DE12FF"/>
    <w:rPr>
      <w:b/>
      <w:bCs/>
      <w:sz w:val="20"/>
      <w:szCs w:val="20"/>
    </w:rPr>
  </w:style>
  <w:style w:type="character" w:customStyle="1" w:styleId="CommentSubjectChar">
    <w:name w:val="Comment Subject Char"/>
    <w:basedOn w:val="CommentTextChar"/>
    <w:link w:val="CommentSubject"/>
    <w:uiPriority w:val="99"/>
    <w:semiHidden/>
    <w:rsid w:val="00DE12FF"/>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E1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2FF"/>
    <w:rPr>
      <w:rFonts w:ascii="Lucida Grande" w:eastAsia="Cambria" w:hAnsi="Lucida Grande" w:cs="Lucida Grande"/>
      <w:sz w:val="18"/>
      <w:szCs w:val="18"/>
    </w:rPr>
  </w:style>
  <w:style w:type="paragraph" w:styleId="Header">
    <w:name w:val="header"/>
    <w:basedOn w:val="Normal"/>
    <w:link w:val="HeaderChar"/>
    <w:uiPriority w:val="99"/>
    <w:unhideWhenUsed/>
    <w:rsid w:val="00E66DA8"/>
    <w:pPr>
      <w:tabs>
        <w:tab w:val="center" w:pos="4320"/>
        <w:tab w:val="right" w:pos="8640"/>
      </w:tabs>
    </w:pPr>
  </w:style>
  <w:style w:type="character" w:customStyle="1" w:styleId="HeaderChar">
    <w:name w:val="Header Char"/>
    <w:basedOn w:val="DefaultParagraphFont"/>
    <w:link w:val="Header"/>
    <w:uiPriority w:val="99"/>
    <w:rsid w:val="00E66DA8"/>
    <w:rPr>
      <w:rFonts w:ascii="Cambria" w:eastAsia="Cambria" w:hAnsi="Cambria" w:cs="Times New Roman"/>
    </w:rPr>
  </w:style>
  <w:style w:type="paragraph" w:styleId="Footer">
    <w:name w:val="footer"/>
    <w:basedOn w:val="Normal"/>
    <w:link w:val="FooterChar"/>
    <w:uiPriority w:val="99"/>
    <w:unhideWhenUsed/>
    <w:rsid w:val="00E66DA8"/>
    <w:pPr>
      <w:tabs>
        <w:tab w:val="center" w:pos="4320"/>
        <w:tab w:val="right" w:pos="8640"/>
      </w:tabs>
    </w:pPr>
  </w:style>
  <w:style w:type="character" w:customStyle="1" w:styleId="FooterChar">
    <w:name w:val="Footer Char"/>
    <w:basedOn w:val="DefaultParagraphFont"/>
    <w:link w:val="Footer"/>
    <w:uiPriority w:val="99"/>
    <w:rsid w:val="00E66DA8"/>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F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EF8"/>
  </w:style>
  <w:style w:type="character" w:customStyle="1" w:styleId="search">
    <w:name w:val="search"/>
    <w:basedOn w:val="DefaultParagraphFont"/>
    <w:rsid w:val="00F77EF8"/>
  </w:style>
  <w:style w:type="character" w:styleId="CommentReference">
    <w:name w:val="annotation reference"/>
    <w:basedOn w:val="DefaultParagraphFont"/>
    <w:uiPriority w:val="99"/>
    <w:semiHidden/>
    <w:unhideWhenUsed/>
    <w:rsid w:val="00DE12FF"/>
    <w:rPr>
      <w:sz w:val="18"/>
      <w:szCs w:val="18"/>
    </w:rPr>
  </w:style>
  <w:style w:type="paragraph" w:styleId="CommentText">
    <w:name w:val="annotation text"/>
    <w:basedOn w:val="Normal"/>
    <w:link w:val="CommentTextChar"/>
    <w:uiPriority w:val="99"/>
    <w:semiHidden/>
    <w:unhideWhenUsed/>
    <w:rsid w:val="00DE12FF"/>
  </w:style>
  <w:style w:type="character" w:customStyle="1" w:styleId="CommentTextChar">
    <w:name w:val="Comment Text Char"/>
    <w:basedOn w:val="DefaultParagraphFont"/>
    <w:link w:val="CommentText"/>
    <w:uiPriority w:val="99"/>
    <w:semiHidden/>
    <w:rsid w:val="00DE12FF"/>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DE12FF"/>
    <w:rPr>
      <w:b/>
      <w:bCs/>
      <w:sz w:val="20"/>
      <w:szCs w:val="20"/>
    </w:rPr>
  </w:style>
  <w:style w:type="character" w:customStyle="1" w:styleId="CommentSubjectChar">
    <w:name w:val="Comment Subject Char"/>
    <w:basedOn w:val="CommentTextChar"/>
    <w:link w:val="CommentSubject"/>
    <w:uiPriority w:val="99"/>
    <w:semiHidden/>
    <w:rsid w:val="00DE12FF"/>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E1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2FF"/>
    <w:rPr>
      <w:rFonts w:ascii="Lucida Grande" w:eastAsia="Cambria" w:hAnsi="Lucida Grande" w:cs="Lucida Grande"/>
      <w:sz w:val="18"/>
      <w:szCs w:val="18"/>
    </w:rPr>
  </w:style>
  <w:style w:type="paragraph" w:styleId="Header">
    <w:name w:val="header"/>
    <w:basedOn w:val="Normal"/>
    <w:link w:val="HeaderChar"/>
    <w:uiPriority w:val="99"/>
    <w:unhideWhenUsed/>
    <w:rsid w:val="00E66DA8"/>
    <w:pPr>
      <w:tabs>
        <w:tab w:val="center" w:pos="4320"/>
        <w:tab w:val="right" w:pos="8640"/>
      </w:tabs>
    </w:pPr>
  </w:style>
  <w:style w:type="character" w:customStyle="1" w:styleId="HeaderChar">
    <w:name w:val="Header Char"/>
    <w:basedOn w:val="DefaultParagraphFont"/>
    <w:link w:val="Header"/>
    <w:uiPriority w:val="99"/>
    <w:rsid w:val="00E66DA8"/>
    <w:rPr>
      <w:rFonts w:ascii="Cambria" w:eastAsia="Cambria" w:hAnsi="Cambria" w:cs="Times New Roman"/>
    </w:rPr>
  </w:style>
  <w:style w:type="paragraph" w:styleId="Footer">
    <w:name w:val="footer"/>
    <w:basedOn w:val="Normal"/>
    <w:link w:val="FooterChar"/>
    <w:uiPriority w:val="99"/>
    <w:unhideWhenUsed/>
    <w:rsid w:val="00E66DA8"/>
    <w:pPr>
      <w:tabs>
        <w:tab w:val="center" w:pos="4320"/>
        <w:tab w:val="right" w:pos="8640"/>
      </w:tabs>
    </w:pPr>
  </w:style>
  <w:style w:type="character" w:customStyle="1" w:styleId="FooterChar">
    <w:name w:val="Footer Char"/>
    <w:basedOn w:val="DefaultParagraphFont"/>
    <w:link w:val="Footer"/>
    <w:uiPriority w:val="99"/>
    <w:rsid w:val="00E66DA8"/>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4117">
      <w:bodyDiv w:val="1"/>
      <w:marLeft w:val="0"/>
      <w:marRight w:val="0"/>
      <w:marTop w:val="0"/>
      <w:marBottom w:val="0"/>
      <w:divBdr>
        <w:top w:val="none" w:sz="0" w:space="0" w:color="auto"/>
        <w:left w:val="none" w:sz="0" w:space="0" w:color="auto"/>
        <w:bottom w:val="none" w:sz="0" w:space="0" w:color="auto"/>
        <w:right w:val="none" w:sz="0" w:space="0" w:color="auto"/>
      </w:divBdr>
    </w:div>
    <w:div w:id="1621954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2614</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Presbyterian Church (U.S.A.)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Koenig</dc:creator>
  <cp:lastModifiedBy>Kristena Morse</cp:lastModifiedBy>
  <cp:revision>2</cp:revision>
  <cp:lastPrinted>2015-04-21T01:12:00Z</cp:lastPrinted>
  <dcterms:created xsi:type="dcterms:W3CDTF">2015-05-06T13:18:00Z</dcterms:created>
  <dcterms:modified xsi:type="dcterms:W3CDTF">2015-05-06T13:18:00Z</dcterms:modified>
</cp:coreProperties>
</file>