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A71B4" w14:textId="412A2548" w:rsidR="00DF375F" w:rsidRPr="00EC261C" w:rsidRDefault="00C07A02">
      <w:pPr>
        <w:rPr>
          <w:b/>
          <w:sz w:val="28"/>
          <w:szCs w:val="28"/>
        </w:rPr>
      </w:pPr>
      <w:bookmarkStart w:id="0" w:name="_GoBack"/>
      <w:bookmarkEnd w:id="0"/>
      <w:r w:rsidRPr="00EC261C">
        <w:rPr>
          <w:b/>
          <w:sz w:val="28"/>
          <w:szCs w:val="28"/>
        </w:rPr>
        <w:t xml:space="preserve">Haitian </w:t>
      </w:r>
      <w:r w:rsidR="00407D68" w:rsidRPr="00EC261C">
        <w:rPr>
          <w:b/>
          <w:sz w:val="28"/>
          <w:szCs w:val="28"/>
        </w:rPr>
        <w:t>E</w:t>
      </w:r>
      <w:r w:rsidRPr="00EC261C">
        <w:rPr>
          <w:b/>
          <w:sz w:val="28"/>
          <w:szCs w:val="28"/>
        </w:rPr>
        <w:t xml:space="preserve">arthquake </w:t>
      </w:r>
      <w:r w:rsidR="00407D68" w:rsidRPr="00EC261C">
        <w:rPr>
          <w:b/>
          <w:sz w:val="28"/>
          <w:szCs w:val="28"/>
        </w:rPr>
        <w:t>S</w:t>
      </w:r>
      <w:r w:rsidRPr="00EC261C">
        <w:rPr>
          <w:b/>
          <w:sz w:val="28"/>
          <w:szCs w:val="28"/>
        </w:rPr>
        <w:t xml:space="preserve">urvivors </w:t>
      </w:r>
      <w:r w:rsidR="00407D68" w:rsidRPr="00EC261C">
        <w:rPr>
          <w:b/>
          <w:sz w:val="28"/>
          <w:szCs w:val="28"/>
        </w:rPr>
        <w:t>B</w:t>
      </w:r>
      <w:r w:rsidRPr="00EC261C">
        <w:rPr>
          <w:b/>
          <w:sz w:val="28"/>
          <w:szCs w:val="28"/>
        </w:rPr>
        <w:t xml:space="preserve">uild </w:t>
      </w:r>
      <w:r w:rsidR="000F41AB">
        <w:rPr>
          <w:b/>
          <w:sz w:val="28"/>
          <w:szCs w:val="28"/>
        </w:rPr>
        <w:t>T</w:t>
      </w:r>
      <w:r w:rsidRPr="00EC261C">
        <w:rPr>
          <w:b/>
          <w:sz w:val="28"/>
          <w:szCs w:val="28"/>
        </w:rPr>
        <w:t xml:space="preserve">heir </w:t>
      </w:r>
      <w:r w:rsidR="00407D68" w:rsidRPr="00EC261C">
        <w:rPr>
          <w:b/>
          <w:sz w:val="28"/>
          <w:szCs w:val="28"/>
        </w:rPr>
        <w:t>F</w:t>
      </w:r>
      <w:r w:rsidRPr="00EC261C">
        <w:rPr>
          <w:b/>
          <w:sz w:val="28"/>
          <w:szCs w:val="28"/>
        </w:rPr>
        <w:t xml:space="preserve">uture </w:t>
      </w:r>
      <w:r w:rsidR="00407D68" w:rsidRPr="00EC261C">
        <w:rPr>
          <w:b/>
          <w:sz w:val="28"/>
          <w:szCs w:val="28"/>
        </w:rPr>
        <w:t>T</w:t>
      </w:r>
      <w:r w:rsidRPr="00EC261C">
        <w:rPr>
          <w:b/>
          <w:sz w:val="28"/>
          <w:szCs w:val="28"/>
        </w:rPr>
        <w:t xml:space="preserve">hrough </w:t>
      </w:r>
      <w:r w:rsidR="00407D68" w:rsidRPr="00EC261C">
        <w:rPr>
          <w:b/>
          <w:sz w:val="28"/>
          <w:szCs w:val="28"/>
        </w:rPr>
        <w:t>E</w:t>
      </w:r>
      <w:r w:rsidRPr="00EC261C">
        <w:rPr>
          <w:b/>
          <w:sz w:val="28"/>
          <w:szCs w:val="28"/>
        </w:rPr>
        <w:t>ducation</w:t>
      </w:r>
    </w:p>
    <w:p w14:paraId="6C58EC84" w14:textId="057B7BC5" w:rsidR="00F5269D" w:rsidRDefault="00407D68">
      <w:r>
        <w:t xml:space="preserve">I want to tell you about a man named </w:t>
      </w:r>
      <w:proofErr w:type="spellStart"/>
      <w:r>
        <w:t>Andral</w:t>
      </w:r>
      <w:proofErr w:type="spellEnd"/>
      <w:r w:rsidR="00BC3F30">
        <w:t>—</w:t>
      </w:r>
      <w:r>
        <w:t xml:space="preserve">a </w:t>
      </w:r>
      <w:r w:rsidR="00BC3F30">
        <w:t xml:space="preserve">family </w:t>
      </w:r>
      <w:r>
        <w:t xml:space="preserve">man who has prevailed through terrible circumstances. </w:t>
      </w:r>
      <w:r w:rsidR="00BB198D">
        <w:t>T</w:t>
      </w:r>
      <w:r w:rsidR="005E48A9">
        <w:t xml:space="preserve">he </w:t>
      </w:r>
      <w:r w:rsidR="00F5269D">
        <w:t>2010 earthquake that devastated Haiti</w:t>
      </w:r>
      <w:r w:rsidR="00A61588">
        <w:t>,</w:t>
      </w:r>
      <w:r w:rsidR="00F5269D">
        <w:t xml:space="preserve"> and</w:t>
      </w:r>
      <w:r w:rsidR="005E48A9">
        <w:t xml:space="preserve"> </w:t>
      </w:r>
      <w:r w:rsidR="00FD6887">
        <w:t>changed it forever</w:t>
      </w:r>
      <w:r>
        <w:t>,</w:t>
      </w:r>
      <w:r w:rsidR="00F5269D">
        <w:t xml:space="preserve"> set </w:t>
      </w:r>
      <w:proofErr w:type="spellStart"/>
      <w:r w:rsidR="000E4E36">
        <w:t>Andral’</w:t>
      </w:r>
      <w:r w:rsidR="00F5269D">
        <w:t>s</w:t>
      </w:r>
      <w:proofErr w:type="spellEnd"/>
      <w:r w:rsidR="00F5269D">
        <w:t xml:space="preserve"> li</w:t>
      </w:r>
      <w:r w:rsidR="000E4E36">
        <w:t>f</w:t>
      </w:r>
      <w:r w:rsidR="00F5269D">
        <w:t>e on a radically different course.</w:t>
      </w:r>
    </w:p>
    <w:p w14:paraId="11E96CCE" w14:textId="3C9599CD" w:rsidR="00336144" w:rsidRDefault="00336144" w:rsidP="00336144">
      <w:r>
        <w:t>Andral lost his home and career in Port</w:t>
      </w:r>
      <w:r w:rsidR="00C3253C">
        <w:t>-au-</w:t>
      </w:r>
      <w:r>
        <w:t>Prince</w:t>
      </w:r>
      <w:r w:rsidR="00407D68">
        <w:t>,</w:t>
      </w:r>
      <w:r>
        <w:t xml:space="preserve"> Haiti’s capital city</w:t>
      </w:r>
      <w:r w:rsidR="00407D68">
        <w:t xml:space="preserve">. </w:t>
      </w:r>
      <w:r w:rsidR="00407D68" w:rsidRPr="00407D68">
        <w:t>In Port</w:t>
      </w:r>
      <w:r w:rsidR="00C3253C">
        <w:t>-a</w:t>
      </w:r>
      <w:r w:rsidR="00C3253C" w:rsidRPr="00407D68">
        <w:t>u</w:t>
      </w:r>
      <w:r w:rsidR="00C3253C">
        <w:t>-</w:t>
      </w:r>
      <w:r w:rsidR="00407D68" w:rsidRPr="00407D68">
        <w:t>Prince and the surrounding region, an estimated 300,000 people lost their lives</w:t>
      </w:r>
      <w:r w:rsidR="00407D68">
        <w:t xml:space="preserve"> in the earthquake.</w:t>
      </w:r>
      <w:r w:rsidR="00BC3F30">
        <w:t xml:space="preserve"> </w:t>
      </w:r>
      <w:r w:rsidR="00407D68">
        <w:t>You could say that Andral was one of the lucky ones</w:t>
      </w:r>
      <w:r w:rsidR="00BC3F30">
        <w:t>—</w:t>
      </w:r>
      <w:r w:rsidR="00407D68">
        <w:t xml:space="preserve">and he surely knows it. </w:t>
      </w:r>
    </w:p>
    <w:p w14:paraId="3497CE7A" w14:textId="3262901F" w:rsidR="000E084D" w:rsidRDefault="00BC3F30">
      <w:r>
        <w:t>He</w:t>
      </w:r>
      <w:r w:rsidRPr="00D620F3">
        <w:t xml:space="preserve"> </w:t>
      </w:r>
      <w:r w:rsidR="00D620F3" w:rsidRPr="00D620F3">
        <w:t>is a leader</w:t>
      </w:r>
      <w:r w:rsidR="00D620F3">
        <w:t xml:space="preserve"> i</w:t>
      </w:r>
      <w:r w:rsidR="003079AC">
        <w:t xml:space="preserve">n his new community, </w:t>
      </w:r>
      <w:r w:rsidR="004C1C5D">
        <w:t>which was</w:t>
      </w:r>
      <w:r w:rsidR="000E4E36">
        <w:t xml:space="preserve"> built</w:t>
      </w:r>
      <w:r w:rsidR="00410A83">
        <w:t xml:space="preserve"> in the Central Plateau area</w:t>
      </w:r>
      <w:r w:rsidR="000E4E36">
        <w:t xml:space="preserve"> with help from </w:t>
      </w:r>
      <w:r w:rsidR="004C1C5D">
        <w:t>One Great Hour of Sharing</w:t>
      </w:r>
      <w:r w:rsidR="000E084D">
        <w:t xml:space="preserve"> g</w:t>
      </w:r>
      <w:r w:rsidR="001A4025">
        <w:t>ifts</w:t>
      </w:r>
      <w:r w:rsidR="00D620F3">
        <w:t xml:space="preserve">. </w:t>
      </w:r>
      <w:r w:rsidR="001A4025">
        <w:t>Residents of the newly constructed community</w:t>
      </w:r>
      <w:r w:rsidR="003977C8">
        <w:t xml:space="preserve"> knew little about farming</w:t>
      </w:r>
      <w:r w:rsidR="00C07A02">
        <w:t xml:space="preserve"> when they moved there</w:t>
      </w:r>
      <w:r w:rsidR="003977C8">
        <w:t>, but A</w:t>
      </w:r>
      <w:r w:rsidR="004C1C5D">
        <w:t xml:space="preserve">ndral </w:t>
      </w:r>
      <w:r w:rsidR="003977C8">
        <w:t xml:space="preserve">led </w:t>
      </w:r>
      <w:r w:rsidR="001A4025">
        <w:t>them</w:t>
      </w:r>
      <w:r w:rsidR="004C1C5D">
        <w:t xml:space="preserve"> </w:t>
      </w:r>
      <w:r w:rsidR="00C07A02">
        <w:t>to embrace</w:t>
      </w:r>
      <w:r w:rsidR="004C1C5D">
        <w:t xml:space="preserve"> </w:t>
      </w:r>
      <w:r w:rsidR="00A94C81">
        <w:t>their new circumstances</w:t>
      </w:r>
      <w:r w:rsidR="004C1C5D">
        <w:t>.</w:t>
      </w:r>
      <w:r w:rsidR="00442B09">
        <w:t xml:space="preserve"> </w:t>
      </w:r>
      <w:r w:rsidR="00407D68">
        <w:t>He</w:t>
      </w:r>
      <w:r w:rsidR="004C1C5D">
        <w:t xml:space="preserve"> credits his education</w:t>
      </w:r>
      <w:r w:rsidR="000E084D">
        <w:t xml:space="preserve"> with giving him the </w:t>
      </w:r>
      <w:r w:rsidR="004C1C5D">
        <w:t xml:space="preserve">skills needed to </w:t>
      </w:r>
      <w:r w:rsidR="00A94C81">
        <w:t xml:space="preserve">adapt to </w:t>
      </w:r>
      <w:r w:rsidR="003977C8">
        <w:t>a profoundly different life</w:t>
      </w:r>
      <w:r w:rsidR="00A94C81">
        <w:t>.</w:t>
      </w:r>
    </w:p>
    <w:p w14:paraId="3ED8E3DB" w14:textId="61AD9E68" w:rsidR="00A94C81" w:rsidRDefault="00A94C81">
      <w:r>
        <w:t xml:space="preserve">“I look back at the earthquake and think that </w:t>
      </w:r>
      <w:r w:rsidR="000F41AB">
        <w:t>i</w:t>
      </w:r>
      <w:r>
        <w:t>f I hadn’t gone to school</w:t>
      </w:r>
      <w:r w:rsidR="000F41AB">
        <w:t>,</w:t>
      </w:r>
      <w:r>
        <w:t xml:space="preserve"> my life would be much more difficult than it is now,”</w:t>
      </w:r>
      <w:r w:rsidR="003977C8">
        <w:t xml:space="preserve"> he says.</w:t>
      </w:r>
      <w:r w:rsidR="00BC3F30">
        <w:t xml:space="preserve"> “</w:t>
      </w:r>
      <w:r w:rsidR="001A4025">
        <w:t>Haitians will never thrive without a good education</w:t>
      </w:r>
      <w:r w:rsidR="000F41AB">
        <w:t>.</w:t>
      </w:r>
      <w:r w:rsidR="00BC3F30">
        <w:t>”</w:t>
      </w:r>
      <w:r w:rsidR="001A4025">
        <w:t xml:space="preserve"> </w:t>
      </w:r>
    </w:p>
    <w:p w14:paraId="02CEA202" w14:textId="3AD57AB8" w:rsidR="00410A83" w:rsidRDefault="00410A83">
      <w:r w:rsidRPr="00410A83">
        <w:t xml:space="preserve">Presbyterian Disaster Assistance, supported by One Great Hour of Sharing gifts, helped Andral and his community </w:t>
      </w:r>
      <w:r w:rsidR="00B12F10">
        <w:t xml:space="preserve">secure livelihoods that made it possible to pay school fees and buy uniforms for their children.  With the help of Presbyterian congregations, his community was able to </w:t>
      </w:r>
      <w:r w:rsidRPr="00410A83">
        <w:t xml:space="preserve">construct a school with classes </w:t>
      </w:r>
      <w:r w:rsidR="000F41AB">
        <w:t>through</w:t>
      </w:r>
      <w:r w:rsidRPr="00410A83">
        <w:t xml:space="preserve"> the sixth grade. The community recently added a room </w:t>
      </w:r>
      <w:r w:rsidR="000F41AB">
        <w:t>for the seventh</w:t>
      </w:r>
      <w:r w:rsidRPr="00410A83">
        <w:t xml:space="preserve"> grade</w:t>
      </w:r>
      <w:r>
        <w:t>.</w:t>
      </w:r>
    </w:p>
    <w:p w14:paraId="48BD31E2" w14:textId="00727F47" w:rsidR="00C16F6F" w:rsidRDefault="00C16F6F" w:rsidP="00C07A02">
      <w:pPr>
        <w:widowControl w:val="0"/>
        <w:autoSpaceDE w:val="0"/>
        <w:autoSpaceDN w:val="0"/>
        <w:adjustRightInd w:val="0"/>
        <w:spacing w:after="200" w:line="276" w:lineRule="auto"/>
        <w:rPr>
          <w:rFonts w:ascii="Calibri" w:hAnsi="Calibri" w:cs="Calibri"/>
          <w:lang w:val="en"/>
        </w:rPr>
      </w:pPr>
      <w:r>
        <w:rPr>
          <w:rFonts w:ascii="Calibri" w:hAnsi="Calibri" w:cs="Calibri"/>
          <w:lang w:val="en"/>
        </w:rPr>
        <w:t>“My dr</w:t>
      </w:r>
      <w:r w:rsidR="00D04A0C">
        <w:rPr>
          <w:rFonts w:ascii="Calibri" w:hAnsi="Calibri" w:cs="Calibri"/>
          <w:lang w:val="en"/>
        </w:rPr>
        <w:t xml:space="preserve">eam is to keep expanding it to a high school and even a decent </w:t>
      </w:r>
      <w:r w:rsidR="00537807">
        <w:rPr>
          <w:rFonts w:ascii="Calibri" w:hAnsi="Calibri" w:cs="Calibri"/>
          <w:lang w:val="en"/>
        </w:rPr>
        <w:t>university,</w:t>
      </w:r>
      <w:r w:rsidR="00D04A0C">
        <w:rPr>
          <w:rFonts w:ascii="Calibri" w:hAnsi="Calibri" w:cs="Calibri"/>
          <w:lang w:val="en"/>
        </w:rPr>
        <w:t xml:space="preserve"> so our children don’t have to travel to other cities for </w:t>
      </w:r>
      <w:r w:rsidR="00A61588">
        <w:rPr>
          <w:rFonts w:ascii="Calibri" w:hAnsi="Calibri" w:cs="Calibri"/>
          <w:lang w:val="en"/>
        </w:rPr>
        <w:t>their</w:t>
      </w:r>
      <w:r w:rsidR="00D04A0C">
        <w:rPr>
          <w:rFonts w:ascii="Calibri" w:hAnsi="Calibri" w:cs="Calibri"/>
          <w:lang w:val="en"/>
        </w:rPr>
        <w:t xml:space="preserve"> education,” he says.</w:t>
      </w:r>
      <w:r w:rsidR="009E2A39">
        <w:rPr>
          <w:rFonts w:ascii="Calibri" w:hAnsi="Calibri" w:cs="Calibri"/>
          <w:lang w:val="en"/>
        </w:rPr>
        <w:t xml:space="preserve"> To attend high school</w:t>
      </w:r>
      <w:r w:rsidR="004504E4">
        <w:rPr>
          <w:rFonts w:ascii="Calibri" w:hAnsi="Calibri" w:cs="Calibri"/>
          <w:lang w:val="en"/>
        </w:rPr>
        <w:t xml:space="preserve"> now</w:t>
      </w:r>
      <w:r w:rsidR="009E2A39">
        <w:rPr>
          <w:rFonts w:ascii="Calibri" w:hAnsi="Calibri" w:cs="Calibri"/>
          <w:lang w:val="en"/>
        </w:rPr>
        <w:t xml:space="preserve">, students </w:t>
      </w:r>
      <w:r w:rsidR="00537807">
        <w:rPr>
          <w:rFonts w:ascii="Calibri" w:hAnsi="Calibri" w:cs="Calibri"/>
          <w:lang w:val="en"/>
        </w:rPr>
        <w:t>must</w:t>
      </w:r>
      <w:r w:rsidR="009E2A39">
        <w:rPr>
          <w:rFonts w:ascii="Calibri" w:hAnsi="Calibri" w:cs="Calibri"/>
          <w:lang w:val="en"/>
        </w:rPr>
        <w:t xml:space="preserve"> walk </w:t>
      </w:r>
      <w:r w:rsidR="004504E4">
        <w:rPr>
          <w:rFonts w:ascii="Calibri" w:hAnsi="Calibri" w:cs="Calibri"/>
          <w:lang w:val="en"/>
        </w:rPr>
        <w:t xml:space="preserve">five miles </w:t>
      </w:r>
      <w:r w:rsidR="00A61588">
        <w:rPr>
          <w:rFonts w:ascii="Calibri" w:hAnsi="Calibri" w:cs="Calibri"/>
          <w:lang w:val="en"/>
        </w:rPr>
        <w:t>each</w:t>
      </w:r>
      <w:r w:rsidR="00442B09">
        <w:rPr>
          <w:rFonts w:ascii="Calibri" w:hAnsi="Calibri" w:cs="Calibri"/>
          <w:lang w:val="en"/>
        </w:rPr>
        <w:t xml:space="preserve"> way</w:t>
      </w:r>
      <w:r w:rsidR="004504E4">
        <w:rPr>
          <w:rFonts w:ascii="Calibri" w:hAnsi="Calibri" w:cs="Calibri"/>
          <w:lang w:val="en"/>
        </w:rPr>
        <w:t xml:space="preserve">. </w:t>
      </w:r>
    </w:p>
    <w:p w14:paraId="401B9107" w14:textId="0E1004A1" w:rsidR="009E2A39" w:rsidRDefault="00D04A0C" w:rsidP="00410A83">
      <w:pPr>
        <w:rPr>
          <w:rFonts w:ascii="Calibri" w:hAnsi="Calibri" w:cs="Calibri"/>
          <w:lang w:val="en"/>
        </w:rPr>
      </w:pPr>
      <w:r>
        <w:t>An</w:t>
      </w:r>
      <w:r w:rsidR="0067275E">
        <w:t>dr</w:t>
      </w:r>
      <w:r>
        <w:t>al and his neighbors live in an eco-village, a community designed to be socially, economically, and ecologically sustainable</w:t>
      </w:r>
      <w:r w:rsidR="00A61588">
        <w:t>. It is</w:t>
      </w:r>
      <w:r w:rsidR="007D0B46">
        <w:t xml:space="preserve"> one of four on the Central Plateau that benefited from One Great Hour of Sharing gifts</w:t>
      </w:r>
      <w:r>
        <w:t>.</w:t>
      </w:r>
      <w:r w:rsidR="00442B09">
        <w:t xml:space="preserve"> </w:t>
      </w:r>
      <w:r w:rsidR="00E01F99">
        <w:t xml:space="preserve">Children from </w:t>
      </w:r>
      <w:r w:rsidR="009E2A39">
        <w:t>the eco-villages are joined by students from the surrounding community at the school</w:t>
      </w:r>
      <w:r w:rsidR="00E01F99">
        <w:t>.</w:t>
      </w:r>
      <w:r w:rsidR="00336144">
        <w:rPr>
          <w:rFonts w:ascii="Calibri" w:hAnsi="Calibri" w:cs="Calibri"/>
          <w:lang w:val="en"/>
        </w:rPr>
        <w:t xml:space="preserve"> </w:t>
      </w:r>
      <w:r w:rsidR="009E2A39">
        <w:rPr>
          <w:rFonts w:ascii="Calibri" w:hAnsi="Calibri" w:cs="Calibri"/>
          <w:lang w:val="en"/>
        </w:rPr>
        <w:t>“</w:t>
      </w:r>
      <w:r w:rsidR="00E01F99">
        <w:rPr>
          <w:rFonts w:ascii="Calibri" w:hAnsi="Calibri" w:cs="Calibri"/>
          <w:lang w:val="en"/>
        </w:rPr>
        <w:t xml:space="preserve">Everyone has a </w:t>
      </w:r>
      <w:r w:rsidR="003C6C21">
        <w:rPr>
          <w:rFonts w:ascii="Calibri" w:hAnsi="Calibri" w:cs="Calibri"/>
          <w:lang w:val="en"/>
        </w:rPr>
        <w:t>right to an education,”</w:t>
      </w:r>
      <w:r w:rsidR="00A26C5D">
        <w:rPr>
          <w:rFonts w:ascii="Calibri" w:hAnsi="Calibri" w:cs="Calibri"/>
          <w:lang w:val="en"/>
        </w:rPr>
        <w:t xml:space="preserve"> Andral says. “W</w:t>
      </w:r>
      <w:r w:rsidR="00E01F99">
        <w:rPr>
          <w:rFonts w:ascii="Calibri" w:hAnsi="Calibri" w:cs="Calibri"/>
          <w:lang w:val="en"/>
        </w:rPr>
        <w:t xml:space="preserve">e are not going to reserve the school </w:t>
      </w:r>
      <w:r w:rsidR="00A61588">
        <w:rPr>
          <w:rFonts w:ascii="Calibri" w:hAnsi="Calibri" w:cs="Calibri"/>
          <w:lang w:val="en"/>
        </w:rPr>
        <w:t xml:space="preserve">only </w:t>
      </w:r>
      <w:r w:rsidR="00E01F99">
        <w:rPr>
          <w:rFonts w:ascii="Calibri" w:hAnsi="Calibri" w:cs="Calibri"/>
          <w:lang w:val="en"/>
        </w:rPr>
        <w:t>for our children</w:t>
      </w:r>
      <w:r w:rsidR="00A26C5D">
        <w:rPr>
          <w:rFonts w:ascii="Calibri" w:hAnsi="Calibri" w:cs="Calibri"/>
          <w:lang w:val="en"/>
        </w:rPr>
        <w:t>.”</w:t>
      </w:r>
    </w:p>
    <w:p w14:paraId="3FC2FC17" w14:textId="03C03456" w:rsidR="00922598" w:rsidRDefault="00537807" w:rsidP="00537807">
      <w:pPr>
        <w:widowControl w:val="0"/>
        <w:autoSpaceDE w:val="0"/>
        <w:autoSpaceDN w:val="0"/>
        <w:adjustRightInd w:val="0"/>
        <w:spacing w:after="200" w:line="276" w:lineRule="auto"/>
      </w:pPr>
      <w:r>
        <w:rPr>
          <w:rFonts w:ascii="Calibri" w:hAnsi="Calibri" w:cs="Calibri"/>
          <w:lang w:val="en"/>
        </w:rPr>
        <w:t xml:space="preserve">Andral is grateful for everyone who helped make his </w:t>
      </w:r>
      <w:r w:rsidR="005A3102">
        <w:rPr>
          <w:rFonts w:ascii="Calibri" w:hAnsi="Calibri" w:cs="Calibri"/>
          <w:lang w:val="en"/>
        </w:rPr>
        <w:t>community and the school</w:t>
      </w:r>
      <w:r>
        <w:rPr>
          <w:rFonts w:ascii="Calibri" w:hAnsi="Calibri" w:cs="Calibri"/>
          <w:lang w:val="en"/>
        </w:rPr>
        <w:t xml:space="preserve"> a reality.</w:t>
      </w:r>
      <w:r w:rsidR="00336144">
        <w:rPr>
          <w:rFonts w:ascii="Calibri" w:hAnsi="Calibri" w:cs="Calibri"/>
          <w:lang w:val="en"/>
        </w:rPr>
        <w:t xml:space="preserve"> </w:t>
      </w:r>
      <w:r>
        <w:rPr>
          <w:rFonts w:ascii="Calibri" w:hAnsi="Calibri" w:cs="Calibri"/>
          <w:lang w:val="en"/>
        </w:rPr>
        <w:t>He</w:t>
      </w:r>
      <w:r w:rsidR="00922598">
        <w:t xml:space="preserve"> dreams of </w:t>
      </w:r>
      <w:r w:rsidR="00637F11">
        <w:t>gathering</w:t>
      </w:r>
      <w:r>
        <w:t xml:space="preserve"> the</w:t>
      </w:r>
      <w:r w:rsidR="00A26C5D">
        <w:t>m</w:t>
      </w:r>
      <w:r>
        <w:t xml:space="preserve"> </w:t>
      </w:r>
      <w:r w:rsidR="00922598">
        <w:t>in one room and thank</w:t>
      </w:r>
      <w:r>
        <w:t>ing</w:t>
      </w:r>
      <w:r w:rsidR="00922598">
        <w:t xml:space="preserve"> them.</w:t>
      </w:r>
      <w:r w:rsidR="00016D4C">
        <w:t xml:space="preserve"> “I want to tell them what they have done for us,” he says.</w:t>
      </w:r>
    </w:p>
    <w:p w14:paraId="635DAF55" w14:textId="6908FE9A" w:rsidR="00410A83" w:rsidRDefault="00E420AD" w:rsidP="007A70B7">
      <w:r>
        <w:t xml:space="preserve">We appreciate </w:t>
      </w:r>
      <w:proofErr w:type="spellStart"/>
      <w:r>
        <w:t>Andral’s</w:t>
      </w:r>
      <w:proofErr w:type="spellEnd"/>
      <w:r>
        <w:t xml:space="preserve"> kind words for the support that the church has offered him, his family</w:t>
      </w:r>
      <w:r w:rsidR="00A61588">
        <w:t>,</w:t>
      </w:r>
      <w:r>
        <w:t xml:space="preserve"> and neighbors but we know our work is not done. </w:t>
      </w:r>
      <w:r w:rsidR="00016D4C">
        <w:t xml:space="preserve">Through One Great Hour of Sharing, Presbyterians across the United States </w:t>
      </w:r>
      <w:r w:rsidR="00637F11">
        <w:t xml:space="preserve">have </w:t>
      </w:r>
      <w:r w:rsidR="00410A83">
        <w:t xml:space="preserve">moved outside the walls of their church to </w:t>
      </w:r>
      <w:r w:rsidR="00016D4C">
        <w:t>help make new li</w:t>
      </w:r>
      <w:r w:rsidR="00A61588">
        <w:t>ves</w:t>
      </w:r>
      <w:r w:rsidR="00016D4C">
        <w:t xml:space="preserve"> possible </w:t>
      </w:r>
      <w:r w:rsidR="002B08F6">
        <w:t xml:space="preserve">for </w:t>
      </w:r>
      <w:r>
        <w:t xml:space="preserve">those like </w:t>
      </w:r>
      <w:proofErr w:type="spellStart"/>
      <w:r w:rsidR="00A26C5D">
        <w:t>Andral</w:t>
      </w:r>
      <w:proofErr w:type="spellEnd"/>
      <w:r w:rsidR="00BC3F30">
        <w:t>—</w:t>
      </w:r>
      <w:r>
        <w:t xml:space="preserve">those </w:t>
      </w:r>
      <w:r w:rsidR="00410A83">
        <w:t>who</w:t>
      </w:r>
      <w:r>
        <w:t>se lives have been turned upside down by disasters of all kinds here and abroad.</w:t>
      </w:r>
      <w:r w:rsidR="00BC3F30">
        <w:t xml:space="preserve"> </w:t>
      </w:r>
      <w:r>
        <w:t xml:space="preserve">From Haiti to New Orleans to Puerto Rico and elsewhere, </w:t>
      </w:r>
      <w:r w:rsidR="00410A83">
        <w:t xml:space="preserve">Presbyterian Disaster </w:t>
      </w:r>
      <w:r w:rsidR="00BC3F30">
        <w:t xml:space="preserve">Assistance </w:t>
      </w:r>
      <w:r w:rsidR="00410A83">
        <w:t xml:space="preserve">makes a commitment </w:t>
      </w:r>
      <w:r w:rsidR="00BC3F30">
        <w:t>to long-term recovery—</w:t>
      </w:r>
      <w:r>
        <w:t>often last</w:t>
      </w:r>
      <w:r w:rsidR="00BC3F30">
        <w:t>ing</w:t>
      </w:r>
      <w:r>
        <w:t xml:space="preserve"> for years</w:t>
      </w:r>
      <w:r w:rsidR="007D0B46">
        <w:t xml:space="preserve"> because we give generously to this offering.</w:t>
      </w:r>
      <w:r>
        <w:t xml:space="preserve"> </w:t>
      </w:r>
      <w:r w:rsidR="00BC3F30">
        <w:t>W</w:t>
      </w:r>
      <w:r w:rsidR="00410A83">
        <w:t xml:space="preserve">ith your gifts, lives are changed, </w:t>
      </w:r>
      <w:r w:rsidR="00A61588">
        <w:t xml:space="preserve">and </w:t>
      </w:r>
      <w:r w:rsidR="00410A83">
        <w:t xml:space="preserve">hope is restored. </w:t>
      </w:r>
    </w:p>
    <w:p w14:paraId="1CDDFBFD" w14:textId="611277F1" w:rsidR="00410A83" w:rsidRDefault="00410A83" w:rsidP="007A70B7">
      <w:r>
        <w:t>Let us pray ~</w:t>
      </w:r>
    </w:p>
    <w:p w14:paraId="388CD6E4" w14:textId="12F16235" w:rsidR="008E2FCF" w:rsidRDefault="007D0B46" w:rsidP="007A70B7">
      <w:proofErr w:type="gramStart"/>
      <w:r w:rsidRPr="00AA4844">
        <w:rPr>
          <w:i/>
        </w:rPr>
        <w:lastRenderedPageBreak/>
        <w:t>God of comfort and hope,</w:t>
      </w:r>
      <w:proofErr w:type="gramEnd"/>
      <w:r w:rsidRPr="00AA4844">
        <w:rPr>
          <w:i/>
        </w:rPr>
        <w:t xml:space="preserve"> draw near to those experiencing disaster. As your faithful servants, move us beyond our doors through these gifts and through this ministry, so that, in the words of Isaiah, “healing shall spring up quickly.”</w:t>
      </w:r>
      <w:r>
        <w:t xml:space="preserve"> Amen.</w:t>
      </w:r>
    </w:p>
    <w:p w14:paraId="0E1CC179" w14:textId="77777777" w:rsidR="00F519E5" w:rsidRDefault="00F519E5" w:rsidP="007A70B7"/>
    <w:p w14:paraId="0036EDDE" w14:textId="77777777" w:rsidR="004E0D6F" w:rsidRDefault="004E0D6F"/>
    <w:p w14:paraId="565005E2" w14:textId="77777777" w:rsidR="007A149F" w:rsidRDefault="007A149F"/>
    <w:p w14:paraId="56FE9DB2" w14:textId="77777777" w:rsidR="007A149F" w:rsidRDefault="007A149F"/>
    <w:sectPr w:rsidR="007A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31"/>
    <w:rsid w:val="00002409"/>
    <w:rsid w:val="00016D4C"/>
    <w:rsid w:val="00052680"/>
    <w:rsid w:val="000576E8"/>
    <w:rsid w:val="000B20B8"/>
    <w:rsid w:val="000E084D"/>
    <w:rsid w:val="000E4E36"/>
    <w:rsid w:val="000F41AB"/>
    <w:rsid w:val="0011290D"/>
    <w:rsid w:val="00124AC4"/>
    <w:rsid w:val="00141B41"/>
    <w:rsid w:val="0014454A"/>
    <w:rsid w:val="00146B48"/>
    <w:rsid w:val="001A4025"/>
    <w:rsid w:val="001C6BC0"/>
    <w:rsid w:val="001C7543"/>
    <w:rsid w:val="00254461"/>
    <w:rsid w:val="0027297E"/>
    <w:rsid w:val="00290F1D"/>
    <w:rsid w:val="002A00AF"/>
    <w:rsid w:val="002B08F6"/>
    <w:rsid w:val="002E7126"/>
    <w:rsid w:val="003079AC"/>
    <w:rsid w:val="00336144"/>
    <w:rsid w:val="00363C2B"/>
    <w:rsid w:val="003772CA"/>
    <w:rsid w:val="00393ACE"/>
    <w:rsid w:val="003977C8"/>
    <w:rsid w:val="003A3C50"/>
    <w:rsid w:val="003C6C21"/>
    <w:rsid w:val="003C75CA"/>
    <w:rsid w:val="003E2114"/>
    <w:rsid w:val="00407D68"/>
    <w:rsid w:val="00410A83"/>
    <w:rsid w:val="00442B09"/>
    <w:rsid w:val="004504E4"/>
    <w:rsid w:val="004C1C5D"/>
    <w:rsid w:val="004E0D6F"/>
    <w:rsid w:val="00537807"/>
    <w:rsid w:val="0054212A"/>
    <w:rsid w:val="005A1D06"/>
    <w:rsid w:val="005A1F5A"/>
    <w:rsid w:val="005A3102"/>
    <w:rsid w:val="005A3C73"/>
    <w:rsid w:val="005E48A9"/>
    <w:rsid w:val="00637F11"/>
    <w:rsid w:val="0067275E"/>
    <w:rsid w:val="00686239"/>
    <w:rsid w:val="0072567E"/>
    <w:rsid w:val="0072735D"/>
    <w:rsid w:val="007A149F"/>
    <w:rsid w:val="007A70B7"/>
    <w:rsid w:val="007D0B46"/>
    <w:rsid w:val="007F5431"/>
    <w:rsid w:val="007F78D1"/>
    <w:rsid w:val="00851521"/>
    <w:rsid w:val="00892A84"/>
    <w:rsid w:val="008E2FCF"/>
    <w:rsid w:val="009008EF"/>
    <w:rsid w:val="00901FFD"/>
    <w:rsid w:val="00922598"/>
    <w:rsid w:val="009265DC"/>
    <w:rsid w:val="0095639C"/>
    <w:rsid w:val="00982D52"/>
    <w:rsid w:val="0099598D"/>
    <w:rsid w:val="009B657C"/>
    <w:rsid w:val="009E2A39"/>
    <w:rsid w:val="00A04B64"/>
    <w:rsid w:val="00A144B6"/>
    <w:rsid w:val="00A26C5D"/>
    <w:rsid w:val="00A61588"/>
    <w:rsid w:val="00A94C81"/>
    <w:rsid w:val="00AA4844"/>
    <w:rsid w:val="00B12F10"/>
    <w:rsid w:val="00B25764"/>
    <w:rsid w:val="00BB198D"/>
    <w:rsid w:val="00BC3F30"/>
    <w:rsid w:val="00BE486C"/>
    <w:rsid w:val="00C04D33"/>
    <w:rsid w:val="00C07A02"/>
    <w:rsid w:val="00C16F6F"/>
    <w:rsid w:val="00C3253C"/>
    <w:rsid w:val="00C5468C"/>
    <w:rsid w:val="00C61D36"/>
    <w:rsid w:val="00CA2059"/>
    <w:rsid w:val="00CC2678"/>
    <w:rsid w:val="00D04A0C"/>
    <w:rsid w:val="00D40C97"/>
    <w:rsid w:val="00D620F3"/>
    <w:rsid w:val="00D73E42"/>
    <w:rsid w:val="00DB0579"/>
    <w:rsid w:val="00DF1811"/>
    <w:rsid w:val="00DF375F"/>
    <w:rsid w:val="00DF5B51"/>
    <w:rsid w:val="00DF5C2C"/>
    <w:rsid w:val="00E01F99"/>
    <w:rsid w:val="00E420AD"/>
    <w:rsid w:val="00E7700C"/>
    <w:rsid w:val="00E85A9D"/>
    <w:rsid w:val="00EC261C"/>
    <w:rsid w:val="00EE7D90"/>
    <w:rsid w:val="00F06FBA"/>
    <w:rsid w:val="00F11DDF"/>
    <w:rsid w:val="00F25255"/>
    <w:rsid w:val="00F519E5"/>
    <w:rsid w:val="00F5269D"/>
    <w:rsid w:val="00F7521C"/>
    <w:rsid w:val="00FD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8196"/>
  <w15:chartTrackingRefBased/>
  <w15:docId w15:val="{36091A17-2495-469A-8CEE-A6D0E160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3E42"/>
    <w:rPr>
      <w:sz w:val="16"/>
      <w:szCs w:val="16"/>
    </w:rPr>
  </w:style>
  <w:style w:type="paragraph" w:styleId="CommentText">
    <w:name w:val="annotation text"/>
    <w:basedOn w:val="Normal"/>
    <w:link w:val="CommentTextChar"/>
    <w:uiPriority w:val="99"/>
    <w:semiHidden/>
    <w:unhideWhenUsed/>
    <w:rsid w:val="00D73E42"/>
    <w:pPr>
      <w:spacing w:line="240" w:lineRule="auto"/>
    </w:pPr>
    <w:rPr>
      <w:sz w:val="20"/>
      <w:szCs w:val="20"/>
    </w:rPr>
  </w:style>
  <w:style w:type="character" w:customStyle="1" w:styleId="CommentTextChar">
    <w:name w:val="Comment Text Char"/>
    <w:basedOn w:val="DefaultParagraphFont"/>
    <w:link w:val="CommentText"/>
    <w:uiPriority w:val="99"/>
    <w:semiHidden/>
    <w:rsid w:val="00D73E42"/>
    <w:rPr>
      <w:sz w:val="20"/>
      <w:szCs w:val="20"/>
    </w:rPr>
  </w:style>
  <w:style w:type="paragraph" w:styleId="CommentSubject">
    <w:name w:val="annotation subject"/>
    <w:basedOn w:val="CommentText"/>
    <w:next w:val="CommentText"/>
    <w:link w:val="CommentSubjectChar"/>
    <w:uiPriority w:val="99"/>
    <w:semiHidden/>
    <w:unhideWhenUsed/>
    <w:rsid w:val="00D73E42"/>
    <w:rPr>
      <w:b/>
      <w:bCs/>
    </w:rPr>
  </w:style>
  <w:style w:type="character" w:customStyle="1" w:styleId="CommentSubjectChar">
    <w:name w:val="Comment Subject Char"/>
    <w:basedOn w:val="CommentTextChar"/>
    <w:link w:val="CommentSubject"/>
    <w:uiPriority w:val="99"/>
    <w:semiHidden/>
    <w:rsid w:val="00D73E42"/>
    <w:rPr>
      <w:b/>
      <w:bCs/>
      <w:sz w:val="20"/>
      <w:szCs w:val="20"/>
    </w:rPr>
  </w:style>
  <w:style w:type="paragraph" w:styleId="BalloonText">
    <w:name w:val="Balloon Text"/>
    <w:basedOn w:val="Normal"/>
    <w:link w:val="BalloonTextChar"/>
    <w:uiPriority w:val="99"/>
    <w:semiHidden/>
    <w:unhideWhenUsed/>
    <w:rsid w:val="00D73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00A9-A292-D146-8DCC-076287E9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Cole</dc:creator>
  <cp:keywords/>
  <dc:description/>
  <cp:lastModifiedBy>Valerie Way</cp:lastModifiedBy>
  <cp:revision>2</cp:revision>
  <cp:lastPrinted>2018-09-24T18:10:00Z</cp:lastPrinted>
  <dcterms:created xsi:type="dcterms:W3CDTF">2019-02-26T16:10:00Z</dcterms:created>
  <dcterms:modified xsi:type="dcterms:W3CDTF">2019-02-26T16:10:00Z</dcterms:modified>
</cp:coreProperties>
</file>